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FA4E29">
        <w:rPr>
          <w:rFonts w:ascii="Times New Roman" w:hAnsi="Times New Roman"/>
          <w:b/>
          <w:color w:val="000000" w:themeColor="text1"/>
          <w:sz w:val="20"/>
        </w:rPr>
        <w:t>26</w:t>
      </w:r>
      <w:r w:rsidR="0020657E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561B23">
        <w:rPr>
          <w:rFonts w:ascii="Times New Roman" w:hAnsi="Times New Roman"/>
          <w:b/>
          <w:color w:val="000000" w:themeColor="text1"/>
          <w:sz w:val="20"/>
        </w:rPr>
        <w:t>марта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4E29" w:rsidRDefault="00FA4E29" w:rsidP="00FA4E29">
      <w:pPr>
        <w:spacing w:after="0" w:line="240" w:lineRule="auto"/>
        <w:jc w:val="center"/>
        <w:rPr>
          <w:rStyle w:val="FontStyle11"/>
          <w:rFonts w:eastAsiaTheme="minorEastAsia"/>
          <w:b/>
        </w:rPr>
      </w:pPr>
      <w:r>
        <w:rPr>
          <w:rStyle w:val="FontStyle11"/>
          <w:rFonts w:eastAsiaTheme="minorEastAsia"/>
          <w:b/>
        </w:rPr>
        <w:t>УФНС: для своевременного возврата НДФЛ необходимо внимательно проверять реквизиты с</w:t>
      </w:r>
      <w:bookmarkStart w:id="0" w:name="_GoBack"/>
      <w:bookmarkEnd w:id="0"/>
      <w:r>
        <w:rPr>
          <w:rStyle w:val="FontStyle11"/>
          <w:rFonts w:eastAsiaTheme="minorEastAsia"/>
          <w:b/>
        </w:rPr>
        <w:t>чета</w:t>
      </w:r>
    </w:p>
    <w:p w:rsidR="00FA4E29" w:rsidRDefault="00FA4E29" w:rsidP="00FA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4E29" w:rsidRPr="00FA4E29" w:rsidRDefault="00FA4E29" w:rsidP="00FA4E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FA4E29" w:rsidRPr="00FA4E29" w:rsidRDefault="00FA4E29" w:rsidP="00FA4E29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FA4E29">
        <w:rPr>
          <w:rFonts w:ascii="Times New Roman" w:eastAsiaTheme="minorHAnsi" w:hAnsi="Times New Roman"/>
          <w:sz w:val="26"/>
          <w:szCs w:val="26"/>
        </w:rPr>
        <w:t>УФНС России по Забайкальскому краю рекомендует налогоплательщикам при заполнении декларации и заявления на возврат проверять выбранный банковский счет для своевременного получения денежных средств.</w:t>
      </w:r>
    </w:p>
    <w:p w:rsidR="00FA4E29" w:rsidRPr="00BB417A" w:rsidRDefault="00FA4E29" w:rsidP="00FA4E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B417A">
        <w:rPr>
          <w:rFonts w:ascii="Times New Roman" w:eastAsiaTheme="minorHAnsi" w:hAnsi="Times New Roman"/>
          <w:sz w:val="26"/>
          <w:szCs w:val="26"/>
        </w:rPr>
        <w:t xml:space="preserve">Особое внимание стоит обратить </w:t>
      </w:r>
      <w:r w:rsidRPr="00D23C42">
        <w:rPr>
          <w:rFonts w:ascii="Times New Roman" w:eastAsiaTheme="minorHAnsi" w:hAnsi="Times New Roman"/>
          <w:sz w:val="26"/>
          <w:szCs w:val="26"/>
        </w:rPr>
        <w:t>на выбор счета налоговым автомато</w:t>
      </w:r>
      <w:r w:rsidRPr="00BB417A">
        <w:rPr>
          <w:rFonts w:ascii="Times New Roman" w:eastAsiaTheme="minorHAnsi" w:hAnsi="Times New Roman"/>
          <w:sz w:val="26"/>
          <w:szCs w:val="26"/>
        </w:rPr>
        <w:t>м из перечня банковских счетов п</w:t>
      </w:r>
      <w:r w:rsidRPr="00D23C42">
        <w:rPr>
          <w:rFonts w:ascii="Times New Roman" w:eastAsiaTheme="minorHAnsi" w:hAnsi="Times New Roman"/>
          <w:sz w:val="26"/>
          <w:szCs w:val="26"/>
        </w:rPr>
        <w:t>ри заполн</w:t>
      </w:r>
      <w:r>
        <w:rPr>
          <w:rFonts w:ascii="Times New Roman" w:eastAsiaTheme="minorHAnsi" w:hAnsi="Times New Roman"/>
          <w:sz w:val="26"/>
          <w:szCs w:val="26"/>
        </w:rPr>
        <w:t>ении декларации по форме 3-НДФЛ</w:t>
      </w:r>
      <w:r w:rsidRPr="00D23C42">
        <w:rPr>
          <w:rFonts w:ascii="Times New Roman" w:eastAsiaTheme="minorHAnsi" w:hAnsi="Times New Roman"/>
          <w:sz w:val="26"/>
          <w:szCs w:val="26"/>
        </w:rPr>
        <w:t xml:space="preserve"> </w:t>
      </w:r>
      <w:r w:rsidRPr="00BB417A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3C42">
        <w:rPr>
          <w:rFonts w:ascii="Times New Roman" w:eastAsiaTheme="minorHAnsi" w:hAnsi="Times New Roman"/>
          <w:sz w:val="26"/>
          <w:szCs w:val="26"/>
        </w:rPr>
        <w:t>либо формировании заявления о распоряж</w:t>
      </w:r>
      <w:r w:rsidRPr="00BB417A">
        <w:rPr>
          <w:rFonts w:ascii="Times New Roman" w:eastAsiaTheme="minorHAnsi" w:hAnsi="Times New Roman"/>
          <w:sz w:val="26"/>
          <w:szCs w:val="26"/>
        </w:rPr>
        <w:t xml:space="preserve">ении суммой переплаты в </w:t>
      </w:r>
      <w:r w:rsidRPr="00BB417A">
        <w:rPr>
          <w:rFonts w:ascii="Times New Roman" w:eastAsiaTheme="minorHAnsi" w:hAnsi="Times New Roman"/>
          <w:sz w:val="26"/>
          <w:szCs w:val="26"/>
          <w:u w:val="single"/>
        </w:rPr>
        <w:t>Л</w:t>
      </w:r>
      <w:r w:rsidRPr="00D23C42">
        <w:rPr>
          <w:rFonts w:ascii="Times New Roman" w:eastAsiaTheme="minorHAnsi" w:hAnsi="Times New Roman"/>
          <w:sz w:val="26"/>
          <w:szCs w:val="26"/>
          <w:u w:val="single"/>
        </w:rPr>
        <w:t>ичном кабинете налогоплательщика</w:t>
      </w:r>
      <w:r w:rsidRPr="00BB417A">
        <w:rPr>
          <w:rFonts w:ascii="Times New Roman" w:eastAsiaTheme="minorHAnsi" w:hAnsi="Times New Roman"/>
          <w:sz w:val="26"/>
          <w:szCs w:val="26"/>
          <w:u w:val="single"/>
        </w:rPr>
        <w:t xml:space="preserve">. </w:t>
      </w:r>
      <w:r w:rsidRPr="00BB417A">
        <w:rPr>
          <w:rFonts w:ascii="Times New Roman" w:eastAsiaTheme="minorHAnsi" w:hAnsi="Times New Roman"/>
          <w:sz w:val="26"/>
          <w:szCs w:val="26"/>
        </w:rPr>
        <w:t>У</w:t>
      </w:r>
      <w:r w:rsidRPr="00D23C42">
        <w:rPr>
          <w:rFonts w:ascii="Times New Roman" w:eastAsiaTheme="minorHAnsi" w:hAnsi="Times New Roman"/>
          <w:sz w:val="26"/>
          <w:szCs w:val="26"/>
        </w:rPr>
        <w:t xml:space="preserve"> налогового органа возможность корректировки банковских реквизито</w:t>
      </w:r>
      <w:r w:rsidRPr="00BB417A">
        <w:rPr>
          <w:rFonts w:ascii="Times New Roman" w:eastAsiaTheme="minorHAnsi" w:hAnsi="Times New Roman"/>
          <w:sz w:val="26"/>
          <w:szCs w:val="26"/>
        </w:rPr>
        <w:t>в в заявлении налогоплательщика</w:t>
      </w:r>
      <w:r w:rsidRPr="00D23C42">
        <w:rPr>
          <w:rFonts w:ascii="Times New Roman" w:eastAsiaTheme="minorHAnsi" w:hAnsi="Times New Roman"/>
          <w:sz w:val="26"/>
          <w:szCs w:val="26"/>
        </w:rPr>
        <w:t xml:space="preserve"> </w:t>
      </w:r>
      <w:r w:rsidRPr="00BB417A">
        <w:rPr>
          <w:rFonts w:ascii="Times New Roman" w:eastAsiaTheme="minorHAnsi" w:hAnsi="Times New Roman"/>
          <w:sz w:val="26"/>
          <w:szCs w:val="26"/>
        </w:rPr>
        <w:t>о</w:t>
      </w:r>
      <w:r w:rsidRPr="00D23C42">
        <w:rPr>
          <w:rFonts w:ascii="Times New Roman" w:eastAsiaTheme="minorHAnsi" w:hAnsi="Times New Roman"/>
          <w:sz w:val="26"/>
          <w:szCs w:val="26"/>
        </w:rPr>
        <w:t>тсутствует</w:t>
      </w:r>
      <w:r w:rsidRPr="00BB417A">
        <w:rPr>
          <w:rFonts w:ascii="Times New Roman" w:eastAsiaTheme="minorHAnsi" w:hAnsi="Times New Roman"/>
          <w:sz w:val="26"/>
          <w:szCs w:val="26"/>
        </w:rPr>
        <w:t>.</w:t>
      </w:r>
      <w:r w:rsidRPr="00D23C42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A4E29" w:rsidRPr="00D23C42" w:rsidRDefault="00FA4E29" w:rsidP="00FA4E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FA4E29" w:rsidRDefault="00FA4E29" w:rsidP="00FA4E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Самыми часто встречающимися ошибками, которые приводят к </w:t>
      </w:r>
      <w:r w:rsidRPr="00D23C42">
        <w:rPr>
          <w:rFonts w:ascii="Times New Roman" w:eastAsiaTheme="minorHAnsi" w:hAnsi="Times New Roman"/>
          <w:bCs/>
          <w:sz w:val="26"/>
          <w:szCs w:val="26"/>
        </w:rPr>
        <w:t>отказу в возврате переплаты</w:t>
      </w:r>
      <w:r>
        <w:rPr>
          <w:rFonts w:ascii="Times New Roman" w:eastAsiaTheme="minorHAnsi" w:hAnsi="Times New Roman"/>
          <w:bCs/>
          <w:sz w:val="26"/>
          <w:szCs w:val="26"/>
        </w:rPr>
        <w:t>, являются указание:</w:t>
      </w:r>
    </w:p>
    <w:p w:rsidR="00FA4E29" w:rsidRPr="00584DD1" w:rsidRDefault="00FA4E29" w:rsidP="00FA4E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84DD1">
        <w:rPr>
          <w:rFonts w:ascii="Times New Roman" w:hAnsi="Times New Roman"/>
          <w:sz w:val="26"/>
          <w:szCs w:val="26"/>
        </w:rPr>
        <w:t>неверных реквизи</w:t>
      </w:r>
      <w:r>
        <w:rPr>
          <w:rFonts w:ascii="Times New Roman" w:hAnsi="Times New Roman"/>
          <w:sz w:val="26"/>
          <w:szCs w:val="26"/>
        </w:rPr>
        <w:t>тов счета (БИК банка, № счета);</w:t>
      </w:r>
    </w:p>
    <w:p w:rsidR="00FA4E29" w:rsidRPr="00584DD1" w:rsidRDefault="00FA4E29" w:rsidP="00FA4E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84DD1">
        <w:rPr>
          <w:rFonts w:ascii="Times New Roman" w:hAnsi="Times New Roman"/>
          <w:sz w:val="26"/>
          <w:szCs w:val="26"/>
        </w:rPr>
        <w:t>счёта, не принадлежащего налогоплательщику</w:t>
      </w:r>
      <w:r>
        <w:rPr>
          <w:rFonts w:ascii="Times New Roman" w:hAnsi="Times New Roman"/>
          <w:sz w:val="26"/>
          <w:szCs w:val="26"/>
        </w:rPr>
        <w:t>;</w:t>
      </w:r>
    </w:p>
    <w:p w:rsidR="00FA4E29" w:rsidRDefault="00FA4E29" w:rsidP="00FA4E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84DD1">
        <w:rPr>
          <w:rFonts w:ascii="Times New Roman" w:hAnsi="Times New Roman"/>
          <w:sz w:val="26"/>
          <w:szCs w:val="26"/>
        </w:rPr>
        <w:t>закрытого счета</w:t>
      </w:r>
      <w:r>
        <w:rPr>
          <w:rFonts w:ascii="Times New Roman" w:hAnsi="Times New Roman"/>
          <w:sz w:val="26"/>
          <w:szCs w:val="26"/>
        </w:rPr>
        <w:t>;</w:t>
      </w:r>
    </w:p>
    <w:p w:rsidR="00FA4E29" w:rsidRPr="00584DD1" w:rsidRDefault="00FA4E29" w:rsidP="00FA4E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валютного счета.</w:t>
      </w:r>
    </w:p>
    <w:p w:rsidR="00FA4E29" w:rsidRPr="00D23C42" w:rsidRDefault="00FA4E29" w:rsidP="00FA4E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FA4E29" w:rsidRPr="00D23C42" w:rsidRDefault="00FA4E29" w:rsidP="00FA4E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B417A">
        <w:rPr>
          <w:rFonts w:ascii="Times New Roman" w:eastAsiaTheme="minorHAnsi" w:hAnsi="Times New Roman"/>
          <w:sz w:val="26"/>
          <w:szCs w:val="26"/>
        </w:rPr>
        <w:t>С начала 2024 года</w:t>
      </w:r>
      <w:r w:rsidRPr="00D23C42">
        <w:rPr>
          <w:rFonts w:ascii="Times New Roman" w:eastAsiaTheme="minorHAnsi" w:hAnsi="Times New Roman"/>
          <w:sz w:val="26"/>
          <w:szCs w:val="26"/>
        </w:rPr>
        <w:t xml:space="preserve"> в результате указания налогоплательщиками не актуальных реквизитов счета </w:t>
      </w:r>
      <w:r w:rsidRPr="00BB417A">
        <w:rPr>
          <w:rFonts w:ascii="Times New Roman" w:eastAsiaTheme="minorHAnsi" w:hAnsi="Times New Roman"/>
          <w:sz w:val="26"/>
          <w:szCs w:val="26"/>
        </w:rPr>
        <w:t>Управлением</w:t>
      </w:r>
      <w:r w:rsidRPr="00D23C42">
        <w:rPr>
          <w:rFonts w:ascii="Times New Roman" w:eastAsiaTheme="minorHAnsi" w:hAnsi="Times New Roman"/>
          <w:sz w:val="26"/>
          <w:szCs w:val="26"/>
        </w:rPr>
        <w:t xml:space="preserve"> сформировано и направлено 399 сообщений об отказе в исполнении заявления о распоряжении денежными средствами путем возврата. </w:t>
      </w:r>
    </w:p>
    <w:p w:rsidR="00FA4E29" w:rsidRPr="00BB417A" w:rsidRDefault="00FA4E29" w:rsidP="00FA4E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FA4E29" w:rsidRPr="00BB417A" w:rsidRDefault="00FA4E29" w:rsidP="00FA4E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D23C42">
        <w:rPr>
          <w:rFonts w:ascii="Times New Roman" w:eastAsiaTheme="minorHAnsi" w:hAnsi="Times New Roman"/>
          <w:bCs/>
          <w:sz w:val="26"/>
          <w:szCs w:val="26"/>
        </w:rPr>
        <w:t xml:space="preserve">В случае получения сообщения об отказе в возврате из-за неверного указания счета необходимо обратиться в налоговый орган с повторным заявлением с указанием верных реквизитов. </w:t>
      </w:r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54E5"/>
    <w:multiLevelType w:val="hybridMultilevel"/>
    <w:tmpl w:val="249C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0657E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61B2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A4E29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A4E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CA27-04A8-4C16-BBAB-CB93C017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112</cp:revision>
  <dcterms:created xsi:type="dcterms:W3CDTF">2020-12-15T05:32:00Z</dcterms:created>
  <dcterms:modified xsi:type="dcterms:W3CDTF">2024-03-25T23:56:00Z</dcterms:modified>
</cp:coreProperties>
</file>